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448" w:rsidRPr="00D73AE3" w:rsidRDefault="0056720B" w:rsidP="00A01223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T30</w:t>
      </w:r>
      <w:r w:rsidR="004A7029">
        <w:rPr>
          <w:rFonts w:ascii="Arial" w:hAnsi="Arial" w:cs="Arial"/>
          <w:b/>
          <w:sz w:val="28"/>
          <w:szCs w:val="28"/>
          <w:u w:val="single"/>
        </w:rPr>
        <w:t xml:space="preserve"> –</w:t>
      </w:r>
      <w:r w:rsidR="00374027" w:rsidRPr="00D73AE3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4A7029">
        <w:rPr>
          <w:rFonts w:ascii="Arial" w:hAnsi="Arial" w:cs="Arial"/>
          <w:b/>
          <w:sz w:val="28"/>
          <w:szCs w:val="28"/>
          <w:u w:val="single"/>
        </w:rPr>
        <w:t xml:space="preserve">Internal </w:t>
      </w:r>
      <w:r w:rsidR="00A01223" w:rsidRPr="00D73AE3">
        <w:rPr>
          <w:rFonts w:ascii="Arial" w:hAnsi="Arial" w:cs="Arial"/>
          <w:b/>
          <w:sz w:val="28"/>
          <w:szCs w:val="28"/>
          <w:u w:val="single"/>
        </w:rPr>
        <w:t>Memo</w:t>
      </w:r>
    </w:p>
    <w:p w:rsidR="004A7029" w:rsidRDefault="004A7029" w:rsidP="00D73AE3">
      <w:pPr>
        <w:rPr>
          <w:rFonts w:ascii="Arial" w:hAnsi="Arial" w:cs="Arial"/>
        </w:rPr>
      </w:pPr>
    </w:p>
    <w:p w:rsidR="00A01223" w:rsidRPr="004A7029" w:rsidRDefault="00A01223" w:rsidP="00D73AE3">
      <w:pPr>
        <w:rPr>
          <w:rFonts w:ascii="Arial" w:hAnsi="Arial" w:cs="Arial"/>
          <w:b/>
        </w:rPr>
      </w:pPr>
      <w:r w:rsidRPr="004A7029">
        <w:rPr>
          <w:rFonts w:ascii="Arial" w:hAnsi="Arial" w:cs="Arial"/>
          <w:b/>
        </w:rPr>
        <w:t>Date</w:t>
      </w:r>
      <w:r w:rsidR="00361114">
        <w:rPr>
          <w:rFonts w:ascii="Arial" w:hAnsi="Arial" w:cs="Arial"/>
          <w:b/>
        </w:rPr>
        <w:t>:</w:t>
      </w:r>
      <w:bookmarkStart w:id="0" w:name="_GoBack"/>
      <w:bookmarkEnd w:id="0"/>
    </w:p>
    <w:p w:rsidR="004A7029" w:rsidRDefault="004A7029" w:rsidP="00D73AE3">
      <w:pPr>
        <w:rPr>
          <w:rFonts w:ascii="Arial" w:hAnsi="Arial" w:cs="Arial"/>
        </w:rPr>
      </w:pPr>
    </w:p>
    <w:p w:rsidR="004A7029" w:rsidRDefault="004A7029" w:rsidP="00D73AE3">
      <w:pPr>
        <w:rPr>
          <w:rFonts w:ascii="Arial" w:hAnsi="Arial" w:cs="Arial"/>
        </w:rPr>
      </w:pPr>
    </w:p>
    <w:p w:rsidR="00A01223" w:rsidRPr="00D73AE3" w:rsidRDefault="00A01223" w:rsidP="00D73AE3">
      <w:pPr>
        <w:rPr>
          <w:rFonts w:ascii="Arial" w:hAnsi="Arial" w:cs="Arial"/>
        </w:rPr>
      </w:pPr>
      <w:r w:rsidRPr="00D73AE3">
        <w:rPr>
          <w:rFonts w:ascii="Arial" w:hAnsi="Arial" w:cs="Arial"/>
        </w:rPr>
        <w:t xml:space="preserve">To </w:t>
      </w:r>
      <w:r w:rsidR="00C37186" w:rsidRPr="00D73AE3">
        <w:rPr>
          <w:rFonts w:ascii="Arial" w:hAnsi="Arial" w:cs="Arial"/>
        </w:rPr>
        <w:t>a</w:t>
      </w:r>
      <w:r w:rsidRPr="00D73AE3">
        <w:rPr>
          <w:rFonts w:ascii="Arial" w:hAnsi="Arial" w:cs="Arial"/>
        </w:rPr>
        <w:t>ll Management Staff</w:t>
      </w:r>
    </w:p>
    <w:p w:rsidR="00A01223" w:rsidRPr="00D73AE3" w:rsidRDefault="00A01223" w:rsidP="00374027">
      <w:pPr>
        <w:jc w:val="both"/>
        <w:rPr>
          <w:rFonts w:ascii="Arial" w:hAnsi="Arial" w:cs="Arial"/>
        </w:rPr>
      </w:pPr>
      <w:r w:rsidRPr="00D73AE3">
        <w:rPr>
          <w:rFonts w:ascii="Arial" w:hAnsi="Arial" w:cs="Arial"/>
        </w:rPr>
        <w:t xml:space="preserve">We have recently decided to further our commitment to </w:t>
      </w:r>
      <w:r w:rsidR="00C37186" w:rsidRPr="00D73AE3">
        <w:rPr>
          <w:rFonts w:ascii="Arial" w:hAnsi="Arial" w:cs="Arial"/>
        </w:rPr>
        <w:t>creating better working environment</w:t>
      </w:r>
      <w:r w:rsidR="00EB4E96" w:rsidRPr="00D73AE3">
        <w:rPr>
          <w:rFonts w:ascii="Arial" w:hAnsi="Arial" w:cs="Arial"/>
        </w:rPr>
        <w:t>s</w:t>
      </w:r>
      <w:r w:rsidR="00C37186" w:rsidRPr="00D73AE3">
        <w:rPr>
          <w:rFonts w:ascii="Arial" w:hAnsi="Arial" w:cs="Arial"/>
        </w:rPr>
        <w:t xml:space="preserve"> </w:t>
      </w:r>
      <w:r w:rsidRPr="00D73AE3">
        <w:rPr>
          <w:rFonts w:ascii="Arial" w:hAnsi="Arial" w:cs="Arial"/>
        </w:rPr>
        <w:t xml:space="preserve">by signing up to the </w:t>
      </w:r>
      <w:r w:rsidR="00A62839">
        <w:rPr>
          <w:rFonts w:ascii="Arial" w:hAnsi="Arial" w:cs="Arial"/>
        </w:rPr>
        <w:t>CITB Be Fair F</w:t>
      </w:r>
      <w:r w:rsidRPr="00D73AE3">
        <w:rPr>
          <w:rFonts w:ascii="Arial" w:hAnsi="Arial" w:cs="Arial"/>
        </w:rPr>
        <w:t>ramework (</w:t>
      </w:r>
      <w:r w:rsidR="00A62839">
        <w:rPr>
          <w:rFonts w:ascii="Arial" w:hAnsi="Arial" w:cs="Arial"/>
        </w:rPr>
        <w:t>Be Fair</w:t>
      </w:r>
      <w:r w:rsidRPr="00D73AE3">
        <w:rPr>
          <w:rFonts w:ascii="Arial" w:hAnsi="Arial" w:cs="Arial"/>
        </w:rPr>
        <w:t xml:space="preserve">). </w:t>
      </w:r>
    </w:p>
    <w:p w:rsidR="00A01223" w:rsidRPr="00D73AE3" w:rsidRDefault="00A01223" w:rsidP="00374027">
      <w:pPr>
        <w:jc w:val="both"/>
        <w:rPr>
          <w:rFonts w:ascii="Arial" w:hAnsi="Arial" w:cs="Arial"/>
        </w:rPr>
      </w:pPr>
      <w:r w:rsidRPr="00D73AE3">
        <w:rPr>
          <w:rFonts w:ascii="Arial" w:hAnsi="Arial" w:cs="Arial"/>
        </w:rPr>
        <w:t>As part of this commitment</w:t>
      </w:r>
      <w:r w:rsidR="00C37186" w:rsidRPr="00D73AE3">
        <w:rPr>
          <w:rFonts w:ascii="Arial" w:hAnsi="Arial" w:cs="Arial"/>
        </w:rPr>
        <w:t>,</w:t>
      </w:r>
      <w:r w:rsidRPr="00D73AE3">
        <w:rPr>
          <w:rFonts w:ascii="Arial" w:hAnsi="Arial" w:cs="Arial"/>
        </w:rPr>
        <w:t xml:space="preserve"> we have revised our recruitment practices and now </w:t>
      </w:r>
      <w:r w:rsidRPr="00D73AE3">
        <w:rPr>
          <w:rFonts w:ascii="Arial" w:hAnsi="Arial" w:cs="Arial"/>
          <w:b/>
        </w:rPr>
        <w:t xml:space="preserve">require all vacancies to be advertised internally and externally for a period of </w:t>
      </w:r>
      <w:r w:rsidR="00CB5856">
        <w:rPr>
          <w:rFonts w:ascii="Arial" w:hAnsi="Arial" w:cs="Arial"/>
          <w:b/>
        </w:rPr>
        <w:t xml:space="preserve">at least </w:t>
      </w:r>
      <w:r w:rsidR="00EB4E96" w:rsidRPr="00D73AE3">
        <w:rPr>
          <w:rFonts w:ascii="Arial" w:hAnsi="Arial" w:cs="Arial"/>
          <w:b/>
        </w:rPr>
        <w:t>seven</w:t>
      </w:r>
      <w:r w:rsidRPr="00D73AE3">
        <w:rPr>
          <w:rFonts w:ascii="Arial" w:hAnsi="Arial" w:cs="Arial"/>
          <w:b/>
        </w:rPr>
        <w:t xml:space="preserve"> days </w:t>
      </w:r>
      <w:r w:rsidRPr="00D73AE3">
        <w:rPr>
          <w:rFonts w:ascii="Arial" w:hAnsi="Arial" w:cs="Arial"/>
        </w:rPr>
        <w:t>before individuals are invited to interview.</w:t>
      </w:r>
    </w:p>
    <w:p w:rsidR="00A01223" w:rsidRPr="00D73AE3" w:rsidRDefault="00A01223" w:rsidP="00374027">
      <w:pPr>
        <w:jc w:val="both"/>
        <w:rPr>
          <w:rFonts w:ascii="Arial" w:hAnsi="Arial" w:cs="Arial"/>
        </w:rPr>
      </w:pPr>
      <w:r w:rsidRPr="00D73AE3">
        <w:rPr>
          <w:rFonts w:ascii="Arial" w:hAnsi="Arial" w:cs="Arial"/>
        </w:rPr>
        <w:t xml:space="preserve">The </w:t>
      </w:r>
      <w:r w:rsidR="00C37186" w:rsidRPr="00D73AE3">
        <w:rPr>
          <w:rFonts w:ascii="Arial" w:hAnsi="Arial" w:cs="Arial"/>
        </w:rPr>
        <w:t>reason for</w:t>
      </w:r>
      <w:r w:rsidRPr="00D73AE3">
        <w:rPr>
          <w:rFonts w:ascii="Arial" w:hAnsi="Arial" w:cs="Arial"/>
        </w:rPr>
        <w:t xml:space="preserve"> this new policy is to ensure that we have the chance to find the best people</w:t>
      </w:r>
      <w:r w:rsidR="00EB4E96" w:rsidRPr="00D73AE3">
        <w:rPr>
          <w:rFonts w:ascii="Arial" w:hAnsi="Arial" w:cs="Arial"/>
        </w:rPr>
        <w:t>. P</w:t>
      </w:r>
      <w:r w:rsidR="00C37186" w:rsidRPr="00D73AE3">
        <w:rPr>
          <w:rFonts w:ascii="Arial" w:hAnsi="Arial" w:cs="Arial"/>
        </w:rPr>
        <w:t xml:space="preserve">eople who will </w:t>
      </w:r>
      <w:r w:rsidRPr="00D73AE3">
        <w:rPr>
          <w:rFonts w:ascii="Arial" w:hAnsi="Arial" w:cs="Arial"/>
        </w:rPr>
        <w:t>make your role easie</w:t>
      </w:r>
      <w:r w:rsidR="00EB4E96" w:rsidRPr="00D73AE3">
        <w:rPr>
          <w:rFonts w:ascii="Arial" w:hAnsi="Arial" w:cs="Arial"/>
        </w:rPr>
        <w:t>r and to help us reach our long-</w:t>
      </w:r>
      <w:r w:rsidRPr="00D73AE3">
        <w:rPr>
          <w:rFonts w:ascii="Arial" w:hAnsi="Arial" w:cs="Arial"/>
        </w:rPr>
        <w:t>term goals.</w:t>
      </w:r>
    </w:p>
    <w:p w:rsidR="00A01223" w:rsidRPr="00D73AE3" w:rsidRDefault="00A01223" w:rsidP="00374027">
      <w:pPr>
        <w:jc w:val="both"/>
        <w:rPr>
          <w:rFonts w:ascii="Arial" w:hAnsi="Arial" w:cs="Arial"/>
        </w:rPr>
      </w:pPr>
      <w:r w:rsidRPr="00D73AE3">
        <w:rPr>
          <w:rFonts w:ascii="Arial" w:hAnsi="Arial" w:cs="Arial"/>
        </w:rPr>
        <w:t>Should you need help in implementing this new policy please contact the HR department.</w:t>
      </w:r>
    </w:p>
    <w:p w:rsidR="00A01223" w:rsidRPr="00D73AE3" w:rsidRDefault="00A01223" w:rsidP="00374027">
      <w:pPr>
        <w:jc w:val="both"/>
        <w:rPr>
          <w:rFonts w:ascii="Arial" w:hAnsi="Arial" w:cs="Arial"/>
        </w:rPr>
      </w:pPr>
      <w:r w:rsidRPr="00D73AE3">
        <w:rPr>
          <w:rFonts w:ascii="Arial" w:hAnsi="Arial" w:cs="Arial"/>
        </w:rPr>
        <w:t>In limited exceptional circumstances this process may be overridden, but only with agreement from the HR department.</w:t>
      </w:r>
    </w:p>
    <w:p w:rsidR="00A01223" w:rsidRPr="00D73AE3" w:rsidRDefault="00A01223" w:rsidP="00374027">
      <w:pPr>
        <w:jc w:val="both"/>
        <w:rPr>
          <w:rFonts w:ascii="Arial" w:hAnsi="Arial" w:cs="Arial"/>
        </w:rPr>
      </w:pPr>
      <w:r w:rsidRPr="00D73AE3">
        <w:rPr>
          <w:rFonts w:ascii="Arial" w:hAnsi="Arial" w:cs="Arial"/>
        </w:rPr>
        <w:t xml:space="preserve">We appreciate your help in </w:t>
      </w:r>
      <w:r w:rsidR="00C37186" w:rsidRPr="00D73AE3">
        <w:rPr>
          <w:rFonts w:ascii="Arial" w:hAnsi="Arial" w:cs="Arial"/>
        </w:rPr>
        <w:t>creating better working environments for all.</w:t>
      </w:r>
      <w:r w:rsidRPr="00D73AE3">
        <w:rPr>
          <w:rFonts w:ascii="Arial" w:hAnsi="Arial" w:cs="Arial"/>
        </w:rPr>
        <w:t xml:space="preserve"> </w:t>
      </w:r>
    </w:p>
    <w:p w:rsidR="00A01223" w:rsidRPr="00D73AE3" w:rsidRDefault="00A01223" w:rsidP="00A01223">
      <w:pPr>
        <w:rPr>
          <w:rFonts w:ascii="Arial" w:hAnsi="Arial" w:cs="Arial"/>
        </w:rPr>
      </w:pPr>
    </w:p>
    <w:p w:rsidR="00A01223" w:rsidRPr="00D73AE3" w:rsidRDefault="00A01223" w:rsidP="00A01223">
      <w:pPr>
        <w:rPr>
          <w:rFonts w:ascii="Arial" w:hAnsi="Arial" w:cs="Arial"/>
        </w:rPr>
      </w:pPr>
      <w:r w:rsidRPr="00D73AE3">
        <w:rPr>
          <w:rFonts w:ascii="Arial" w:hAnsi="Arial" w:cs="Arial"/>
        </w:rPr>
        <w:t>Regards</w:t>
      </w:r>
      <w:r w:rsidR="00C37186" w:rsidRPr="00D73AE3">
        <w:rPr>
          <w:rFonts w:ascii="Arial" w:hAnsi="Arial" w:cs="Arial"/>
        </w:rPr>
        <w:t>,</w:t>
      </w:r>
    </w:p>
    <w:p w:rsidR="00A01223" w:rsidRPr="00D73AE3" w:rsidRDefault="00A01223" w:rsidP="00A01223">
      <w:pPr>
        <w:rPr>
          <w:rFonts w:ascii="Arial" w:hAnsi="Arial" w:cs="Arial"/>
        </w:rPr>
      </w:pPr>
    </w:p>
    <w:sectPr w:rsidR="00A01223" w:rsidRPr="00D73AE3" w:rsidSect="00A60D43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428" w:rsidRDefault="00067428" w:rsidP="00D73AE3">
      <w:pPr>
        <w:spacing w:after="0" w:line="240" w:lineRule="auto"/>
      </w:pPr>
      <w:r>
        <w:separator/>
      </w:r>
    </w:p>
  </w:endnote>
  <w:endnote w:type="continuationSeparator" w:id="0">
    <w:p w:rsidR="00067428" w:rsidRDefault="00067428" w:rsidP="00D73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AE3" w:rsidRPr="00D73AE3" w:rsidRDefault="00361114" w:rsidP="00D73AE3">
    <w:pPr>
      <w:rPr>
        <w:rFonts w:ascii="Arial" w:hAnsi="Arial" w:cs="Arial"/>
        <w:sz w:val="20"/>
        <w:szCs w:val="28"/>
      </w:rPr>
    </w:pPr>
    <w:r>
      <w:rPr>
        <w:rFonts w:ascii="Arial" w:hAnsi="Arial" w:cs="Arial"/>
        <w:sz w:val="20"/>
        <w:szCs w:val="28"/>
      </w:rPr>
      <w:t>Be Fair Template – T30 – I</w:t>
    </w:r>
    <w:r w:rsidR="00D73AE3" w:rsidRPr="00D73AE3">
      <w:rPr>
        <w:rFonts w:ascii="Arial" w:hAnsi="Arial" w:cs="Arial"/>
        <w:sz w:val="20"/>
        <w:szCs w:val="28"/>
      </w:rPr>
      <w:t>nternal Memo</w:t>
    </w:r>
    <w:r w:rsidR="00776701">
      <w:rPr>
        <w:rFonts w:ascii="Arial" w:hAnsi="Arial" w:cs="Arial"/>
        <w:sz w:val="20"/>
        <w:szCs w:val="28"/>
      </w:rPr>
      <w:t xml:space="preserve"> </w:t>
    </w:r>
    <w:r>
      <w:rPr>
        <w:rFonts w:ascii="Arial" w:hAnsi="Arial" w:cs="Arial"/>
        <w:sz w:val="20"/>
        <w:szCs w:val="28"/>
      </w:rPr>
      <w:t>– April 2016</w:t>
    </w:r>
  </w:p>
  <w:p w:rsidR="00D73AE3" w:rsidRDefault="00D73A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428" w:rsidRDefault="00067428" w:rsidP="00D73AE3">
      <w:pPr>
        <w:spacing w:after="0" w:line="240" w:lineRule="auto"/>
      </w:pPr>
      <w:r>
        <w:separator/>
      </w:r>
    </w:p>
  </w:footnote>
  <w:footnote w:type="continuationSeparator" w:id="0">
    <w:p w:rsidR="00067428" w:rsidRDefault="00067428" w:rsidP="00D73A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1223"/>
    <w:rsid w:val="00067428"/>
    <w:rsid w:val="00361114"/>
    <w:rsid w:val="00374027"/>
    <w:rsid w:val="004A7029"/>
    <w:rsid w:val="0056720B"/>
    <w:rsid w:val="00776701"/>
    <w:rsid w:val="00860DEA"/>
    <w:rsid w:val="00A01223"/>
    <w:rsid w:val="00A5404A"/>
    <w:rsid w:val="00A60D43"/>
    <w:rsid w:val="00A62839"/>
    <w:rsid w:val="00B26E0D"/>
    <w:rsid w:val="00C37186"/>
    <w:rsid w:val="00CB5856"/>
    <w:rsid w:val="00D73AE3"/>
    <w:rsid w:val="00EB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D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3A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3AE3"/>
  </w:style>
  <w:style w:type="paragraph" w:styleId="Footer">
    <w:name w:val="footer"/>
    <w:basedOn w:val="Normal"/>
    <w:link w:val="FooterChar"/>
    <w:uiPriority w:val="99"/>
    <w:unhideWhenUsed/>
    <w:rsid w:val="00D73A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3A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Jamie Warren</cp:lastModifiedBy>
  <cp:revision>12</cp:revision>
  <dcterms:created xsi:type="dcterms:W3CDTF">2012-08-22T11:15:00Z</dcterms:created>
  <dcterms:modified xsi:type="dcterms:W3CDTF">2016-03-23T17:39:00Z</dcterms:modified>
</cp:coreProperties>
</file>